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71AC" w14:textId="653489DA" w:rsidR="00FC74BC" w:rsidRDefault="00DC0458" w:rsidP="00FC74BC">
      <w:pPr>
        <w:tabs>
          <w:tab w:val="left" w:pos="4259"/>
        </w:tabs>
        <w:jc w:val="center"/>
        <w:rPr>
          <w:rFonts w:cs="B Titr"/>
          <w:sz w:val="4"/>
          <w:szCs w:val="4"/>
          <w:rtl/>
          <w:lang w:bidi="fa-IR"/>
        </w:rPr>
      </w:pPr>
      <w:r w:rsidRPr="00A22E83">
        <w:rPr>
          <w:rFonts w:cs="Arial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164E487A" wp14:editId="4F77D2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48575" cy="10782300"/>
            <wp:effectExtent l="0" t="0" r="9525" b="0"/>
            <wp:wrapNone/>
            <wp:docPr id="1" name="Picture 1" descr="Z:\General\پوشه موقت\Digital\Persian\sarbarg a4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eneral\پوشه موقت\Digital\Persian\sarbarg a4 ver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4BC">
        <w:rPr>
          <w:rFonts w:cs="B Titr" w:hint="cs"/>
          <w:sz w:val="44"/>
          <w:szCs w:val="44"/>
          <w:rtl/>
          <w:lang w:bidi="fa-IR"/>
        </w:rPr>
        <w:t>استاندارد شهابفرطوس</w:t>
      </w:r>
    </w:p>
    <w:p w14:paraId="7A518AB4" w14:textId="77777777" w:rsidR="00FC74BC" w:rsidRDefault="00FC74BC" w:rsidP="00FC74BC">
      <w:pPr>
        <w:tabs>
          <w:tab w:val="left" w:pos="4259"/>
        </w:tabs>
        <w:jc w:val="center"/>
        <w:rPr>
          <w:rFonts w:cs="B Titr"/>
          <w:sz w:val="4"/>
          <w:szCs w:val="4"/>
          <w:rtl/>
          <w:lang w:bidi="fa-IR"/>
        </w:rPr>
      </w:pPr>
    </w:p>
    <w:p w14:paraId="25431693" w14:textId="77777777" w:rsidR="00FC74BC" w:rsidRPr="00FC74BC" w:rsidRDefault="00FC74BC" w:rsidP="00FC74BC">
      <w:pPr>
        <w:tabs>
          <w:tab w:val="left" w:pos="4259"/>
        </w:tabs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p w14:paraId="19C5D08F" w14:textId="77777777" w:rsidR="00FC74BC" w:rsidRPr="00FA264D" w:rsidRDefault="00FC74BC" w:rsidP="00FC74BC">
      <w:pPr>
        <w:tabs>
          <w:tab w:val="left" w:pos="4259"/>
        </w:tabs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p w14:paraId="54DEB88B" w14:textId="77777777" w:rsidR="00FC74BC" w:rsidRPr="005D3A3C" w:rsidRDefault="00FC74BC" w:rsidP="00FC74BC">
      <w:pPr>
        <w:tabs>
          <w:tab w:val="left" w:pos="4259"/>
        </w:tabs>
        <w:rPr>
          <w:rFonts w:cs="B Titr"/>
          <w:b/>
          <w:bCs/>
          <w:sz w:val="4"/>
          <w:szCs w:val="4"/>
          <w:rtl/>
        </w:rPr>
      </w:pPr>
    </w:p>
    <w:p w14:paraId="7F5A87FB" w14:textId="77777777" w:rsidR="00FC74BC" w:rsidRPr="00FC74BC" w:rsidRDefault="00FC74BC" w:rsidP="00FC74BC">
      <w:pPr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شماره سند :       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    </w:t>
      </w:r>
      <w:r>
        <w:rPr>
          <w:rFonts w:cs="B Nazanin" w:hint="cs"/>
          <w:b/>
          <w:bCs/>
          <w:sz w:val="16"/>
          <w:szCs w:val="16"/>
          <w:rtl/>
        </w:rPr>
        <w:t xml:space="preserve">   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  </w:t>
      </w:r>
      <w:r w:rsidRPr="007D1141">
        <w:rPr>
          <w:rFonts w:cs="B Nazanin" w:hint="cs"/>
          <w:b/>
          <w:bCs/>
          <w:sz w:val="16"/>
          <w:szCs w:val="16"/>
          <w:rtl/>
        </w:rPr>
        <w:t xml:space="preserve">   </w:t>
      </w:r>
      <w:r w:rsidRPr="007D1141">
        <w:rPr>
          <w:rFonts w:cs="B Nazanin"/>
          <w:b/>
          <w:bCs/>
          <w:sz w:val="16"/>
          <w:szCs w:val="16"/>
        </w:rPr>
        <w:t xml:space="preserve"> </w:t>
      </w:r>
      <w:r>
        <w:rPr>
          <w:rFonts w:cs="B Nazanin"/>
          <w:b/>
          <w:bCs/>
          <w:sz w:val="16"/>
          <w:szCs w:val="16"/>
        </w:rPr>
        <w:t xml:space="preserve">ESQC </w:t>
      </w:r>
      <w:r w:rsidRPr="007D1141">
        <w:rPr>
          <w:rFonts w:cs="B Nazanin"/>
          <w:b/>
          <w:bCs/>
          <w:sz w:val="16"/>
          <w:szCs w:val="16"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 </w:t>
      </w:r>
    </w:p>
    <w:p w14:paraId="4F1FA011" w14:textId="77777777" w:rsidR="00FC74BC" w:rsidRPr="007D1141" w:rsidRDefault="00FC74BC" w:rsidP="00FC74BC">
      <w:pPr>
        <w:rPr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</w:t>
      </w:r>
      <w:r w:rsidRPr="007D1141">
        <w:rPr>
          <w:rFonts w:cs="B Nazanin" w:hint="cs"/>
          <w:b/>
          <w:bCs/>
          <w:sz w:val="16"/>
          <w:szCs w:val="16"/>
          <w:rtl/>
        </w:rPr>
        <w:t>ویرایش</w:t>
      </w:r>
      <w:r>
        <w:rPr>
          <w:rFonts w:hint="cs"/>
          <w:sz w:val="16"/>
          <w:szCs w:val="16"/>
          <w:rtl/>
        </w:rPr>
        <w:t xml:space="preserve"> :               </w:t>
      </w:r>
      <w:r w:rsidRPr="007D1141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  <w:lang w:bidi="fa-IR"/>
        </w:rPr>
        <w:t xml:space="preserve"> </w:t>
      </w:r>
      <w:r>
        <w:rPr>
          <w:rFonts w:hint="cs"/>
          <w:sz w:val="16"/>
          <w:szCs w:val="16"/>
          <w:rtl/>
        </w:rPr>
        <w:t xml:space="preserve">        </w:t>
      </w:r>
      <w:r w:rsidRPr="007D1141">
        <w:rPr>
          <w:rFonts w:hint="cs"/>
          <w:sz w:val="16"/>
          <w:szCs w:val="16"/>
          <w:rtl/>
        </w:rPr>
        <w:t xml:space="preserve">              2</w:t>
      </w:r>
    </w:p>
    <w:p w14:paraId="0B4C9DFF" w14:textId="77777777" w:rsidR="00FC74BC" w:rsidRPr="00FC74BC" w:rsidRDefault="00FC74BC" w:rsidP="00FC74BC">
      <w:pPr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</w:t>
      </w:r>
      <w:r w:rsidRPr="007D1141">
        <w:rPr>
          <w:rFonts w:cs="B Nazanin" w:hint="cs"/>
          <w:b/>
          <w:bCs/>
          <w:sz w:val="16"/>
          <w:szCs w:val="16"/>
          <w:rtl/>
        </w:rPr>
        <w:t>تاریخ بازنگری</w:t>
      </w:r>
      <w:r w:rsidRPr="007D1141">
        <w:rPr>
          <w:rFonts w:hint="cs"/>
          <w:sz w:val="16"/>
          <w:szCs w:val="16"/>
          <w:rtl/>
        </w:rPr>
        <w:t xml:space="preserve"> :    </w:t>
      </w:r>
      <w:r>
        <w:rPr>
          <w:rFonts w:hint="cs"/>
          <w:sz w:val="16"/>
          <w:szCs w:val="16"/>
          <w:rtl/>
        </w:rPr>
        <w:t xml:space="preserve"> </w:t>
      </w:r>
      <w:r w:rsidRPr="007D1141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 xml:space="preserve">  </w:t>
      </w:r>
      <w:r w:rsidRPr="007D1141">
        <w:rPr>
          <w:rFonts w:hint="cs"/>
          <w:sz w:val="16"/>
          <w:szCs w:val="16"/>
          <w:rtl/>
        </w:rPr>
        <w:t xml:space="preserve">    </w:t>
      </w:r>
      <w:r>
        <w:rPr>
          <w:rFonts w:cs="B Nazanin" w:hint="cs"/>
          <w:b/>
          <w:bCs/>
          <w:sz w:val="16"/>
          <w:szCs w:val="16"/>
          <w:rtl/>
        </w:rPr>
        <w:t xml:space="preserve"> 01 /  01 /  1402</w:t>
      </w:r>
      <w:r w:rsidRPr="007D1141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7D1141">
        <w:rPr>
          <w:rFonts w:hint="cs"/>
          <w:sz w:val="16"/>
          <w:szCs w:val="16"/>
          <w:rtl/>
        </w:rPr>
        <w:t xml:space="preserve">   </w:t>
      </w:r>
    </w:p>
    <w:p w14:paraId="1555EFBE" w14:textId="054C8FC7" w:rsidR="00693D23" w:rsidRDefault="00FC74BC" w:rsidP="00FC74B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</w:t>
      </w:r>
      <w:r w:rsidRPr="00FC74BC">
        <w:rPr>
          <w:rFonts w:cs="B Nazanin" w:hint="cs"/>
          <w:rtl/>
          <w:lang w:bidi="fa-IR"/>
        </w:rPr>
        <w:t xml:space="preserve">سریال :       </w:t>
      </w:r>
      <w:r>
        <w:rPr>
          <w:rFonts w:cs="B Nazanin" w:hint="cs"/>
          <w:rtl/>
          <w:lang w:bidi="fa-IR"/>
        </w:rPr>
        <w:t xml:space="preserve">             </w:t>
      </w:r>
      <w:r w:rsidRPr="00FC74BC">
        <w:rPr>
          <w:rFonts w:cs="B Nazanin" w:hint="cs"/>
          <w:rtl/>
          <w:lang w:bidi="fa-IR"/>
        </w:rPr>
        <w:t xml:space="preserve">          دارد</w:t>
      </w:r>
    </w:p>
    <w:p w14:paraId="1CDB1707" w14:textId="77777777" w:rsidR="00FC74BC" w:rsidRDefault="00FC74BC" w:rsidP="00FC74BC">
      <w:pPr>
        <w:rPr>
          <w:rtl/>
          <w:lang w:bidi="fa-IR"/>
        </w:rPr>
      </w:pPr>
    </w:p>
    <w:p w14:paraId="2385820F" w14:textId="6F030F68" w:rsidR="00BE2654" w:rsidRPr="00575FB8" w:rsidRDefault="00BE2654" w:rsidP="00BE2654">
      <w:pPr>
        <w:rPr>
          <w:rFonts w:cs="B Nazanin"/>
          <w:b/>
          <w:bCs/>
          <w:color w:val="70AD47" w:themeColor="accent6"/>
          <w:sz w:val="32"/>
          <w:szCs w:val="32"/>
        </w:rPr>
      </w:pPr>
      <w:r w:rsidRPr="00BE2654">
        <w:rPr>
          <w:rFonts w:cs="B Nazanin" w:hint="cs"/>
          <w:b/>
          <w:bCs/>
          <w:color w:val="70AD47" w:themeColor="accent6"/>
          <w:sz w:val="32"/>
          <w:szCs w:val="32"/>
          <w:rtl/>
        </w:rPr>
        <w:t xml:space="preserve"> </w:t>
      </w:r>
      <w:r w:rsidRPr="00E73011">
        <w:rPr>
          <w:rFonts w:cs="B Nazanin" w:hint="cs"/>
          <w:b/>
          <w:bCs/>
          <w:color w:val="70AD47" w:themeColor="accent6"/>
          <w:sz w:val="32"/>
          <w:szCs w:val="32"/>
          <w:rtl/>
        </w:rPr>
        <w:t xml:space="preserve">سبد </w:t>
      </w:r>
      <w:r w:rsidR="00DD0AF0">
        <w:rPr>
          <w:rFonts w:cs="B Nazanin" w:hint="cs"/>
          <w:b/>
          <w:bCs/>
          <w:color w:val="70AD47" w:themeColor="accent6"/>
          <w:sz w:val="32"/>
          <w:szCs w:val="32"/>
          <w:rtl/>
        </w:rPr>
        <w:t>25</w:t>
      </w:r>
      <w:bookmarkStart w:id="0" w:name="_GoBack"/>
      <w:bookmarkEnd w:id="0"/>
      <w:r w:rsidRPr="00E73011">
        <w:rPr>
          <w:rFonts w:cs="B Nazanin" w:hint="cs"/>
          <w:b/>
          <w:bCs/>
          <w:color w:val="70AD47" w:themeColor="accent6"/>
          <w:sz w:val="32"/>
          <w:szCs w:val="32"/>
          <w:rtl/>
        </w:rPr>
        <w:t xml:space="preserve"> کیلو</w:t>
      </w:r>
      <w:r>
        <w:rPr>
          <w:rFonts w:cs="B Nazanin" w:hint="cs"/>
          <w:b/>
          <w:bCs/>
          <w:color w:val="70AD47" w:themeColor="accent6"/>
          <w:sz w:val="32"/>
          <w:szCs w:val="32"/>
          <w:rtl/>
        </w:rPr>
        <w:t>گرمی</w:t>
      </w:r>
    </w:p>
    <w:p w14:paraId="53DB4041" w14:textId="26F2A5AB" w:rsidR="00BE2654" w:rsidRPr="00E73011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  <w:r w:rsidRPr="00E73011">
        <w:rPr>
          <w:rFonts w:cs="B Nazanin"/>
          <w:color w:val="000000" w:themeColor="text1"/>
          <w:sz w:val="24"/>
          <w:szCs w:val="24"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0D6E11CD" wp14:editId="0E001264">
            <wp:simplePos x="0" y="0"/>
            <wp:positionH relativeFrom="margin">
              <wp:posOffset>-38100</wp:posOffset>
            </wp:positionH>
            <wp:positionV relativeFrom="paragraph">
              <wp:posOffset>85090</wp:posOffset>
            </wp:positionV>
            <wp:extent cx="2600325" cy="1876425"/>
            <wp:effectExtent l="76200" t="76200" r="142875" b="142875"/>
            <wp:wrapTight wrapText="bothSides">
              <wp:wrapPolygon edited="0">
                <wp:start x="-316" y="-877"/>
                <wp:lineTo x="-633" y="-658"/>
                <wp:lineTo x="-633" y="22148"/>
                <wp:lineTo x="-316" y="23025"/>
                <wp:lineTo x="22312" y="23025"/>
                <wp:lineTo x="22629" y="20613"/>
                <wp:lineTo x="22629" y="2851"/>
                <wp:lineTo x="22312" y="-439"/>
                <wp:lineTo x="22312" y="-877"/>
                <wp:lineTo x="-316" y="-87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011"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  <w:t>جنس</w:t>
      </w:r>
    </w:p>
    <w:p w14:paraId="1D3CF068" w14:textId="64C2F9B6" w:rsidR="00BE2654" w:rsidRPr="008645F3" w:rsidRDefault="00BE2654" w:rsidP="00BE2654">
      <w:pPr>
        <w:rPr>
          <w:rFonts w:cs="B Nazanin"/>
          <w:color w:val="404040" w:themeColor="text1" w:themeTint="BF"/>
          <w:sz w:val="24"/>
          <w:szCs w:val="24"/>
          <w:rtl/>
          <w:lang w:bidi="fa-IR"/>
        </w:rPr>
      </w:pP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 xml:space="preserve">قابل تولید از مواد اولیه با پایه </w:t>
      </w:r>
      <w:r w:rsidRPr="008645F3">
        <w:rPr>
          <w:rFonts w:cs="B Nazanin"/>
          <w:color w:val="404040" w:themeColor="text1" w:themeTint="BF"/>
          <w:sz w:val="24"/>
          <w:szCs w:val="24"/>
          <w:lang w:bidi="fa-IR"/>
        </w:rPr>
        <w:t>HDPE</w:t>
      </w:r>
    </w:p>
    <w:p w14:paraId="45DF83BF" w14:textId="77777777" w:rsidR="00BE2654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</w:p>
    <w:p w14:paraId="2ACE188B" w14:textId="77777777" w:rsidR="00BE2654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404040" w:themeColor="text1" w:themeTint="BF"/>
          <w:sz w:val="24"/>
          <w:szCs w:val="24"/>
          <w:rtl/>
          <w:lang w:bidi="fa-IR"/>
        </w:rPr>
        <w:t>رنگ</w:t>
      </w:r>
    </w:p>
    <w:p w14:paraId="3F906463" w14:textId="77777777" w:rsidR="00BE2654" w:rsidRPr="008645F3" w:rsidRDefault="00BE2654" w:rsidP="00BE2654">
      <w:pPr>
        <w:rPr>
          <w:rFonts w:cs="B Nazanin"/>
          <w:color w:val="404040" w:themeColor="text1" w:themeTint="BF"/>
          <w:sz w:val="24"/>
          <w:szCs w:val="24"/>
          <w:rtl/>
          <w:lang w:bidi="fa-IR"/>
        </w:rPr>
      </w:pP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>رنگ پا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 w:hint="eastAsia"/>
          <w:color w:val="404040" w:themeColor="text1" w:themeTint="BF"/>
          <w:sz w:val="24"/>
          <w:szCs w:val="24"/>
          <w:rtl/>
          <w:lang w:bidi="fa-IR"/>
        </w:rPr>
        <w:t>ه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پل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ات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 w:hint="eastAsia"/>
          <w:color w:val="404040" w:themeColor="text1" w:themeTint="BF"/>
          <w:sz w:val="24"/>
          <w:szCs w:val="24"/>
          <w:rtl/>
          <w:lang w:bidi="fa-IR"/>
        </w:rPr>
        <w:t>لن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سف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 w:hint="eastAsia"/>
          <w:color w:val="404040" w:themeColor="text1" w:themeTint="BF"/>
          <w:sz w:val="24"/>
          <w:szCs w:val="24"/>
          <w:rtl/>
          <w:lang w:bidi="fa-IR"/>
        </w:rPr>
        <w:t>د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م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باشد اما به درخواست مشتر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در رنگ ها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مختلف قابل تول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 w:hint="eastAsia"/>
          <w:color w:val="404040" w:themeColor="text1" w:themeTint="BF"/>
          <w:sz w:val="24"/>
          <w:szCs w:val="24"/>
          <w:rtl/>
          <w:lang w:bidi="fa-IR"/>
        </w:rPr>
        <w:t>د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م</w:t>
      </w: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8645F3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باشد.</w:t>
      </w:r>
    </w:p>
    <w:p w14:paraId="21680647" w14:textId="77777777" w:rsidR="00BE2654" w:rsidRPr="00E73011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lang w:bidi="fa-IR"/>
        </w:rPr>
      </w:pPr>
    </w:p>
    <w:p w14:paraId="2EC5A33E" w14:textId="77777777" w:rsidR="00BE2654" w:rsidRPr="00E73011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  <w:r w:rsidRPr="00E73011">
        <w:rPr>
          <w:rFonts w:cs="B Nazanin" w:hint="cs"/>
          <w:b/>
          <w:bCs/>
          <w:color w:val="404040" w:themeColor="text1" w:themeTint="BF"/>
          <w:sz w:val="24"/>
          <w:szCs w:val="24"/>
          <w:rtl/>
          <w:lang w:bidi="fa-IR"/>
        </w:rPr>
        <w:t>موارد مصرف</w:t>
      </w:r>
    </w:p>
    <w:p w14:paraId="6F144601" w14:textId="57F594C8" w:rsidR="00BE2654" w:rsidRPr="008645F3" w:rsidRDefault="00BE2654" w:rsidP="00BE2654">
      <w:pPr>
        <w:rPr>
          <w:rFonts w:cs="B Nazanin"/>
          <w:color w:val="404040" w:themeColor="text1" w:themeTint="BF"/>
          <w:sz w:val="24"/>
          <w:szCs w:val="24"/>
          <w:rtl/>
          <w:lang w:bidi="fa-IR"/>
        </w:rPr>
      </w:pPr>
      <w:r w:rsidRPr="008645F3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 xml:space="preserve"> </w:t>
      </w:r>
      <w:r w:rsidRPr="00BE2654">
        <w:rPr>
          <w:rFonts w:cs="B Nazanin"/>
          <w:color w:val="404040" w:themeColor="text1" w:themeTint="BF"/>
          <w:sz w:val="24"/>
          <w:szCs w:val="24"/>
          <w:rtl/>
          <w:lang w:bidi="fa-IR"/>
        </w:rPr>
        <w:t>مناسب جهت حمل و نگهدار</w:t>
      </w:r>
      <w:r w:rsidRPr="00BE2654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BE2654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محصولات کشاورز</w:t>
      </w:r>
      <w:r w:rsidRPr="00BE2654">
        <w:rPr>
          <w:rFonts w:cs="B Nazanin" w:hint="cs"/>
          <w:color w:val="404040" w:themeColor="text1" w:themeTint="BF"/>
          <w:sz w:val="24"/>
          <w:szCs w:val="24"/>
          <w:rtl/>
          <w:lang w:bidi="fa-IR"/>
        </w:rPr>
        <w:t>ی</w:t>
      </w:r>
      <w:r w:rsidRPr="00BE2654">
        <w:rPr>
          <w:rFonts w:cs="B Nazanin"/>
          <w:color w:val="404040" w:themeColor="text1" w:themeTint="BF"/>
          <w:sz w:val="24"/>
          <w:szCs w:val="24"/>
          <w:rtl/>
          <w:lang w:bidi="fa-IR"/>
        </w:rPr>
        <w:t xml:space="preserve"> و کشتارگاه</w:t>
      </w:r>
    </w:p>
    <w:p w14:paraId="77CE9550" w14:textId="77777777" w:rsidR="00BE2654" w:rsidRPr="00E73011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</w:p>
    <w:p w14:paraId="4B430F21" w14:textId="77777777" w:rsidR="00BE2654" w:rsidRPr="00575FB8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  <w:r w:rsidRPr="00575FB8">
        <w:rPr>
          <w:rFonts w:cs="B Nazanin"/>
          <w:b/>
          <w:bCs/>
          <w:color w:val="404040" w:themeColor="text1" w:themeTint="BF"/>
          <w:sz w:val="24"/>
          <w:szCs w:val="24"/>
          <w:rtl/>
        </w:rPr>
        <w:t>اقلام دخ</w:t>
      </w:r>
      <w:r w:rsidRPr="00575FB8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ل</w:t>
      </w:r>
      <w:r w:rsidRPr="00575FB8">
        <w:rPr>
          <w:rFonts w:cs="B Nazanin"/>
          <w:b/>
          <w:bCs/>
          <w:color w:val="404040" w:themeColor="text1" w:themeTint="BF"/>
          <w:sz w:val="24"/>
          <w:szCs w:val="24"/>
          <w:rtl/>
        </w:rPr>
        <w:t xml:space="preserve">: </w:t>
      </w:r>
    </w:p>
    <w:p w14:paraId="66A84292" w14:textId="77777777" w:rsidR="00BE2654" w:rsidRPr="00575FB8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575FB8">
        <w:rPr>
          <w:rFonts w:cs="B Nazanin" w:hint="eastAsia"/>
          <w:color w:val="404040" w:themeColor="text1" w:themeTint="BF"/>
          <w:sz w:val="24"/>
          <w:szCs w:val="24"/>
          <w:rtl/>
        </w:rPr>
        <w:t>محصول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تنها شامل بدنه اصل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م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باشد که برا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تول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 w:hint="eastAsia"/>
          <w:color w:val="404040" w:themeColor="text1" w:themeTint="BF"/>
          <w:sz w:val="24"/>
          <w:szCs w:val="24"/>
          <w:rtl/>
        </w:rPr>
        <w:t>د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آن از دستگاه تزر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 w:hint="eastAsia"/>
          <w:color w:val="404040" w:themeColor="text1" w:themeTint="BF"/>
          <w:sz w:val="24"/>
          <w:szCs w:val="24"/>
          <w:rtl/>
        </w:rPr>
        <w:t>ق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استفاده م</w:t>
      </w:r>
      <w:r w:rsidRPr="00575FB8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 xml:space="preserve"> گردد.</w:t>
      </w:r>
    </w:p>
    <w:p w14:paraId="600ED638" w14:textId="77777777" w:rsidR="00BE2654" w:rsidRPr="00575FB8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</w:p>
    <w:p w14:paraId="343D13DC" w14:textId="77777777" w:rsidR="00BE2654" w:rsidRPr="00575FB8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  <w:r w:rsidRPr="00575FB8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بسته</w:t>
      </w:r>
      <w:r w:rsidRPr="00575FB8">
        <w:rPr>
          <w:rFonts w:cs="B Nazanin"/>
          <w:b/>
          <w:bCs/>
          <w:color w:val="404040" w:themeColor="text1" w:themeTint="BF"/>
          <w:sz w:val="24"/>
          <w:szCs w:val="24"/>
          <w:rtl/>
        </w:rPr>
        <w:t xml:space="preserve"> بند</w:t>
      </w:r>
      <w:r w:rsidRPr="00575FB8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ی</w:t>
      </w:r>
      <w:r w:rsidRPr="00575FB8">
        <w:rPr>
          <w:rFonts w:cs="B Nazanin"/>
          <w:b/>
          <w:bCs/>
          <w:color w:val="404040" w:themeColor="text1" w:themeTint="BF"/>
          <w:sz w:val="24"/>
          <w:szCs w:val="24"/>
          <w:rtl/>
        </w:rPr>
        <w:t>:</w:t>
      </w:r>
    </w:p>
    <w:p w14:paraId="262FBFE2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ا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ن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محصول پس از تول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د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بر رو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پالت چ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ده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م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شود و تعداد .... سبد بر رو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ک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پالت قرار م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گ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رد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>.</w:t>
      </w:r>
    </w:p>
    <w:p w14:paraId="10E0F63B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</w:p>
    <w:p w14:paraId="2152E098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</w:rPr>
      </w:pPr>
      <w:r w:rsidRPr="004B3CCD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شرا</w:t>
      </w:r>
      <w:r w:rsidRPr="004B3CCD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ط</w:t>
      </w:r>
      <w:r w:rsidRPr="004B3CCD">
        <w:rPr>
          <w:rFonts w:cs="B Nazanin"/>
          <w:b/>
          <w:bCs/>
          <w:color w:val="404040" w:themeColor="text1" w:themeTint="BF"/>
          <w:sz w:val="24"/>
          <w:szCs w:val="24"/>
          <w:rtl/>
        </w:rPr>
        <w:t xml:space="preserve"> پذ</w:t>
      </w:r>
      <w:r w:rsidRPr="004B3CCD">
        <w:rPr>
          <w:rFonts w:cs="B Nazanin" w:hint="cs"/>
          <w:b/>
          <w:bCs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b/>
          <w:bCs/>
          <w:color w:val="404040" w:themeColor="text1" w:themeTint="BF"/>
          <w:sz w:val="24"/>
          <w:szCs w:val="24"/>
          <w:rtl/>
        </w:rPr>
        <w:t>رش</w:t>
      </w:r>
      <w:r w:rsidRPr="004B3CCD">
        <w:rPr>
          <w:rFonts w:cs="B Nazanin"/>
          <w:b/>
          <w:bCs/>
          <w:color w:val="404040" w:themeColor="text1" w:themeTint="BF"/>
          <w:sz w:val="24"/>
          <w:szCs w:val="24"/>
          <w:rtl/>
        </w:rPr>
        <w:t xml:space="preserve"> محصول:</w:t>
      </w:r>
    </w:p>
    <w:p w14:paraId="037EF2AD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1. وزن استاندارد</w:t>
      </w:r>
    </w:p>
    <w:p w14:paraId="383086F4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2. پل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سه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گ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ر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کامل محصول </w:t>
      </w:r>
    </w:p>
    <w:p w14:paraId="38B609A5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3. انطباق رنگ محصول تول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د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با درخواست مشتر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 </w:t>
      </w:r>
    </w:p>
    <w:p w14:paraId="3A9CD1F6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4. مقاومت محصول و پاس شدن تست ضربه</w:t>
      </w:r>
    </w:p>
    <w:p w14:paraId="2D2FAE19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5. وجود برچسب کد رهگ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ر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بر رو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سبد ها</w:t>
      </w:r>
    </w:p>
    <w:p w14:paraId="1936C5DC" w14:textId="77777777" w:rsidR="00BE2654" w:rsidRPr="004B3CCD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rtl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6. کسر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دار نبودن قطعه </w:t>
      </w:r>
    </w:p>
    <w:p w14:paraId="6551350D" w14:textId="77777777" w:rsidR="00BE2654" w:rsidRPr="00E73011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</w:rPr>
      </w:pPr>
      <w:r w:rsidRPr="004B3CCD">
        <w:rPr>
          <w:rFonts w:cs="B Nazanin"/>
          <w:color w:val="404040" w:themeColor="text1" w:themeTint="BF"/>
          <w:sz w:val="24"/>
          <w:szCs w:val="24"/>
          <w:rtl/>
        </w:rPr>
        <w:t>7. کث</w:t>
      </w:r>
      <w:r w:rsidRPr="004B3CCD">
        <w:rPr>
          <w:rFonts w:cs="B Nazanin" w:hint="cs"/>
          <w:color w:val="404040" w:themeColor="text1" w:themeTint="BF"/>
          <w:sz w:val="24"/>
          <w:szCs w:val="24"/>
          <w:rtl/>
        </w:rPr>
        <w:t>ی</w:t>
      </w:r>
      <w:r w:rsidRPr="004B3CCD">
        <w:rPr>
          <w:rFonts w:cs="B Nazanin" w:hint="eastAsia"/>
          <w:color w:val="404040" w:themeColor="text1" w:themeTint="BF"/>
          <w:sz w:val="24"/>
          <w:szCs w:val="24"/>
          <w:rtl/>
        </w:rPr>
        <w:t>ف</w:t>
      </w:r>
      <w:r w:rsidRPr="004B3CCD">
        <w:rPr>
          <w:rFonts w:cs="B Nazanin"/>
          <w:color w:val="404040" w:themeColor="text1" w:themeTint="BF"/>
          <w:sz w:val="24"/>
          <w:szCs w:val="24"/>
          <w:rtl/>
        </w:rPr>
        <w:t xml:space="preserve"> و آغشته نبودن به مواد اضافه</w:t>
      </w:r>
      <w:r w:rsidRPr="00575FB8">
        <w:rPr>
          <w:rFonts w:cs="B Nazanin"/>
          <w:color w:val="404040" w:themeColor="text1" w:themeTint="BF"/>
          <w:sz w:val="24"/>
          <w:szCs w:val="24"/>
          <w:rtl/>
        </w:rPr>
        <w:t>.</w:t>
      </w:r>
    </w:p>
    <w:p w14:paraId="776D3366" w14:textId="77777777" w:rsidR="00BE2654" w:rsidRPr="00E73011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color w:val="404040" w:themeColor="text1" w:themeTint="BF"/>
          <w:sz w:val="24"/>
          <w:szCs w:val="24"/>
          <w:lang w:bidi="fa-IR"/>
        </w:rPr>
      </w:pPr>
    </w:p>
    <w:p w14:paraId="3359BDAD" w14:textId="77777777" w:rsidR="00BE2654" w:rsidRPr="00E73011" w:rsidRDefault="00BE2654" w:rsidP="00BE2654">
      <w:pPr>
        <w:tabs>
          <w:tab w:val="left" w:pos="284"/>
          <w:tab w:val="left" w:pos="709"/>
          <w:tab w:val="left" w:pos="1418"/>
        </w:tabs>
        <w:spacing w:line="276" w:lineRule="auto"/>
        <w:ind w:right="180"/>
        <w:jc w:val="both"/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  <w:r w:rsidRPr="00E73011">
        <w:rPr>
          <w:rFonts w:cs="B Nazanin" w:hint="cs"/>
          <w:b/>
          <w:bCs/>
          <w:color w:val="404040" w:themeColor="text1" w:themeTint="BF"/>
          <w:sz w:val="24"/>
          <w:szCs w:val="24"/>
          <w:rtl/>
          <w:lang w:bidi="fa-IR"/>
        </w:rPr>
        <w:t>مشخصات فیزیکی :</w:t>
      </w:r>
    </w:p>
    <w:tbl>
      <w:tblPr>
        <w:tblStyle w:val="TableGrid1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87"/>
        <w:gridCol w:w="1231"/>
        <w:gridCol w:w="1337"/>
        <w:gridCol w:w="1745"/>
        <w:gridCol w:w="3496"/>
      </w:tblGrid>
      <w:tr w:rsidR="00BE2654" w:rsidRPr="00BE2654" w14:paraId="7F641B4A" w14:textId="77777777" w:rsidTr="00B9154D">
        <w:trPr>
          <w:trHeight w:val="197"/>
          <w:jc w:val="center"/>
        </w:trPr>
        <w:tc>
          <w:tcPr>
            <w:tcW w:w="6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4CE65CD" w14:textId="613DF3F3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  <w:rtl/>
              </w:rPr>
              <w:t>طول</w:t>
            </w:r>
          </w:p>
        </w:tc>
        <w:tc>
          <w:tcPr>
            <w:tcW w:w="6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D2415AE" w14:textId="3435B4BA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  <w:rtl/>
              </w:rPr>
              <w:t>عرض</w:t>
            </w:r>
          </w:p>
        </w:tc>
        <w:tc>
          <w:tcPr>
            <w:tcW w:w="7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C60947E" w14:textId="750FEF71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  <w:rtl/>
              </w:rPr>
              <w:t>ارتفاع</w:t>
            </w:r>
          </w:p>
        </w:tc>
        <w:tc>
          <w:tcPr>
            <w:tcW w:w="97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02D8F46" w14:textId="639FB25B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  <w:rtl/>
              </w:rPr>
              <w:t>وزن</w:t>
            </w: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(gr)</w:t>
            </w:r>
          </w:p>
        </w:tc>
        <w:tc>
          <w:tcPr>
            <w:tcW w:w="1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EDE40AE" w14:textId="5369E488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  <w:rtl/>
              </w:rPr>
              <w:t>حجم استاندارد</w:t>
            </w: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 xml:space="preserve"> (cm3)</w:t>
            </w:r>
          </w:p>
        </w:tc>
      </w:tr>
      <w:tr w:rsidR="00BE2654" w:rsidRPr="00BE2654" w14:paraId="5961F147" w14:textId="77777777" w:rsidTr="00B9154D">
        <w:trPr>
          <w:trHeight w:val="221"/>
          <w:jc w:val="center"/>
        </w:trPr>
        <w:tc>
          <w:tcPr>
            <w:tcW w:w="6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E77DC0C" w14:textId="2BB0890B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515</w:t>
            </w:r>
          </w:p>
        </w:tc>
        <w:tc>
          <w:tcPr>
            <w:tcW w:w="6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7417D12" w14:textId="6CD29C87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335</w:t>
            </w:r>
          </w:p>
        </w:tc>
        <w:tc>
          <w:tcPr>
            <w:tcW w:w="7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667E4AB" w14:textId="3667D9BD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265</w:t>
            </w:r>
          </w:p>
        </w:tc>
        <w:tc>
          <w:tcPr>
            <w:tcW w:w="97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ABC58C1" w14:textId="5B92A8C1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1560±32</w:t>
            </w:r>
          </w:p>
        </w:tc>
        <w:tc>
          <w:tcPr>
            <w:tcW w:w="194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6A5956B" w14:textId="31E0AEC5" w:rsidR="00BE2654" w:rsidRPr="00BE2654" w:rsidRDefault="00BE2654" w:rsidP="00BE2654">
            <w:pPr>
              <w:tabs>
                <w:tab w:val="left" w:pos="284"/>
                <w:tab w:val="left" w:pos="709"/>
                <w:tab w:val="left" w:pos="1418"/>
              </w:tabs>
              <w:spacing w:line="276" w:lineRule="auto"/>
              <w:ind w:right="180"/>
              <w:jc w:val="center"/>
              <w:rPr>
                <w:rFonts w:cs="B Nazanin"/>
                <w:color w:val="404040" w:themeColor="text1" w:themeTint="BF"/>
                <w:sz w:val="24"/>
                <w:szCs w:val="24"/>
                <w:rtl/>
                <w:lang w:bidi="fa-IR"/>
              </w:rPr>
            </w:pPr>
            <w:r w:rsidRPr="00BE2654">
              <w:rPr>
                <w:rFonts w:cs="B Nazanin"/>
                <w:color w:val="404040" w:themeColor="text1" w:themeTint="BF"/>
                <w:sz w:val="24"/>
                <w:szCs w:val="24"/>
              </w:rPr>
              <w:t>45720</w:t>
            </w:r>
          </w:p>
        </w:tc>
      </w:tr>
    </w:tbl>
    <w:p w14:paraId="1D720E9B" w14:textId="10E0842E" w:rsidR="00BE2654" w:rsidRPr="00E73011" w:rsidRDefault="00BE2654" w:rsidP="00BE2654">
      <w:pPr>
        <w:rPr>
          <w:rFonts w:cs="B Nazanin"/>
          <w:b/>
          <w:bCs/>
          <w:color w:val="404040" w:themeColor="text1" w:themeTint="BF"/>
          <w:sz w:val="24"/>
          <w:szCs w:val="24"/>
          <w:rtl/>
          <w:lang w:bidi="fa-IR"/>
        </w:rPr>
      </w:pPr>
      <w:r w:rsidRPr="00E73011">
        <w:rPr>
          <w:rFonts w:cs="B Nazanin" w:hint="cs"/>
          <w:b/>
          <w:bCs/>
          <w:color w:val="404040" w:themeColor="text1" w:themeTint="BF"/>
          <w:sz w:val="24"/>
          <w:szCs w:val="24"/>
          <w:rtl/>
          <w:lang w:bidi="fa-IR"/>
        </w:rPr>
        <w:t>توجه: واحد طول تمامی موارد ذکر شده در جدول میلی متر میباشد.</w:t>
      </w:r>
    </w:p>
    <w:p w14:paraId="1F671A23" w14:textId="5697E974" w:rsidR="00A75553" w:rsidRDefault="00A75553" w:rsidP="00BE2654">
      <w:pPr>
        <w:rPr>
          <w:rtl/>
          <w:lang w:bidi="fa-IR"/>
        </w:rPr>
      </w:pPr>
    </w:p>
    <w:p w14:paraId="6215C45D" w14:textId="77777777" w:rsidR="00BE2654" w:rsidRDefault="00BE2654" w:rsidP="00BE2654">
      <w:pPr>
        <w:rPr>
          <w:rtl/>
          <w:lang w:bidi="fa-IR"/>
        </w:rPr>
      </w:pPr>
    </w:p>
    <w:p w14:paraId="51628143" w14:textId="0452A15B" w:rsidR="00A75553" w:rsidRDefault="00A75553" w:rsidP="00A75553">
      <w:pPr>
        <w:rPr>
          <w:rtl/>
          <w:lang w:bidi="fa-IR"/>
        </w:rPr>
      </w:pPr>
    </w:p>
    <w:p w14:paraId="7104D747" w14:textId="77777777" w:rsidR="00BE2654" w:rsidRDefault="00BE2654" w:rsidP="00A75553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page" w:tblpX="2150" w:tblpY="280"/>
        <w:tblW w:w="6941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</w:tblGrid>
      <w:tr w:rsidR="00A75553" w:rsidRPr="00CD6E50" w14:paraId="6A5E3CDF" w14:textId="77777777" w:rsidTr="00705B6E">
        <w:trPr>
          <w:trHeight w:val="610"/>
        </w:trPr>
        <w:tc>
          <w:tcPr>
            <w:tcW w:w="2263" w:type="dxa"/>
          </w:tcPr>
          <w:p w14:paraId="4B05CB4B" w14:textId="77777777" w:rsidR="00A75553" w:rsidRPr="00CD6E50" w:rsidRDefault="00A75553" w:rsidP="00705B6E">
            <w:pPr>
              <w:pStyle w:val="Head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عامل</w:t>
            </w:r>
            <w:r w:rsidRPr="00CD6E50">
              <w:rPr>
                <w:rFonts w:cs="B Nazanin" w:hint="cs"/>
                <w:b/>
                <w:bCs/>
                <w:rtl/>
              </w:rPr>
              <w:t xml:space="preserve"> : </w:t>
            </w:r>
          </w:p>
        </w:tc>
        <w:tc>
          <w:tcPr>
            <w:tcW w:w="2410" w:type="dxa"/>
          </w:tcPr>
          <w:p w14:paraId="3854E1ED" w14:textId="77777777" w:rsidR="00A75553" w:rsidRPr="00CD6E50" w:rsidRDefault="00A75553" w:rsidP="00705B6E">
            <w:pPr>
              <w:pStyle w:val="Head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دارای سمت</w:t>
            </w:r>
            <w:r w:rsidRPr="00CD6E50">
              <w:rPr>
                <w:rFonts w:cs="B Nazanin" w:hint="cs"/>
                <w:b/>
                <w:bCs/>
                <w:rtl/>
              </w:rPr>
              <w:t xml:space="preserve"> : </w:t>
            </w:r>
          </w:p>
        </w:tc>
        <w:tc>
          <w:tcPr>
            <w:tcW w:w="2268" w:type="dxa"/>
          </w:tcPr>
          <w:p w14:paraId="2B6C073B" w14:textId="77777777" w:rsidR="00A75553" w:rsidRPr="00CD6E50" w:rsidRDefault="00A75553" w:rsidP="00705B6E">
            <w:pPr>
              <w:pStyle w:val="Header"/>
              <w:rPr>
                <w:rFonts w:cs="B Nazanin"/>
                <w:b/>
                <w:bCs/>
              </w:rPr>
            </w:pPr>
            <w:r w:rsidRPr="00CD6E50">
              <w:rPr>
                <w:rFonts w:cs="B Nazanin" w:hint="cs"/>
                <w:b/>
                <w:bCs/>
                <w:rtl/>
              </w:rPr>
              <w:t xml:space="preserve">تهیه کننده : </w:t>
            </w:r>
          </w:p>
        </w:tc>
      </w:tr>
    </w:tbl>
    <w:p w14:paraId="3C521A11" w14:textId="77777777" w:rsidR="00A75553" w:rsidRDefault="00A75553" w:rsidP="00A75553">
      <w:pPr>
        <w:rPr>
          <w:rtl/>
          <w:lang w:bidi="fa-IR"/>
        </w:rPr>
      </w:pPr>
    </w:p>
    <w:p w14:paraId="34BEDCF6" w14:textId="77777777" w:rsidR="00A75553" w:rsidRDefault="00A75553" w:rsidP="00A75553">
      <w:pPr>
        <w:rPr>
          <w:rtl/>
          <w:lang w:bidi="fa-IR"/>
        </w:rPr>
      </w:pPr>
    </w:p>
    <w:p w14:paraId="192F9A98" w14:textId="77777777" w:rsidR="00A75553" w:rsidRDefault="00A75553" w:rsidP="00A75553">
      <w:pPr>
        <w:rPr>
          <w:rtl/>
          <w:lang w:bidi="fa-IR"/>
        </w:rPr>
      </w:pPr>
    </w:p>
    <w:p w14:paraId="4604F438" w14:textId="019F6624" w:rsidR="00A75553" w:rsidRPr="00A75553" w:rsidRDefault="00A75553" w:rsidP="00DC0458">
      <w:pPr>
        <w:tabs>
          <w:tab w:val="left" w:pos="3078"/>
        </w:tabs>
        <w:rPr>
          <w:lang w:bidi="fa-IR"/>
        </w:rPr>
      </w:pPr>
    </w:p>
    <w:sectPr w:rsidR="00A75553" w:rsidRPr="00A75553" w:rsidSect="00FC74BC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BC"/>
    <w:rsid w:val="00366D69"/>
    <w:rsid w:val="00425483"/>
    <w:rsid w:val="00693D23"/>
    <w:rsid w:val="0078728B"/>
    <w:rsid w:val="008D3A53"/>
    <w:rsid w:val="00A75553"/>
    <w:rsid w:val="00BA1395"/>
    <w:rsid w:val="00BE2654"/>
    <w:rsid w:val="00DC0458"/>
    <w:rsid w:val="00DD0AF0"/>
    <w:rsid w:val="00E5517A"/>
    <w:rsid w:val="00E73011"/>
    <w:rsid w:val="00EF18E7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25FFB"/>
  <w15:chartTrackingRefBased/>
  <w15:docId w15:val="{752A4173-9837-47F9-B267-0CFFC57D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4B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B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BC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customStyle="1" w:styleId="TableGrid151">
    <w:name w:val="Table Grid151"/>
    <w:basedOn w:val="TableNormal"/>
    <w:next w:val="TableGrid"/>
    <w:uiPriority w:val="39"/>
    <w:rsid w:val="00A7555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7301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09154116779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اداری</dc:creator>
  <cp:keywords/>
  <dc:description/>
  <cp:lastModifiedBy>کنترل کیفی</cp:lastModifiedBy>
  <cp:revision>10</cp:revision>
  <dcterms:created xsi:type="dcterms:W3CDTF">2022-11-02T10:41:00Z</dcterms:created>
  <dcterms:modified xsi:type="dcterms:W3CDTF">2022-12-21T11:36:00Z</dcterms:modified>
</cp:coreProperties>
</file>